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D2" w:rsidRDefault="00976BD2" w:rsidP="00976BD2">
      <w:pPr>
        <w:rPr>
          <w:rFonts w:ascii="仿宋_GB2312" w:eastAsia="仿宋_GB2312"/>
          <w:sz w:val="30"/>
          <w:szCs w:val="30"/>
        </w:rPr>
      </w:pPr>
      <w:r w:rsidRPr="00223D00">
        <w:rPr>
          <w:rFonts w:ascii="仿宋_GB2312" w:eastAsia="仿宋_GB2312" w:hint="eastAsia"/>
          <w:sz w:val="30"/>
          <w:szCs w:val="30"/>
        </w:rPr>
        <w:t>附件</w:t>
      </w:r>
      <w:r w:rsidR="00B15C00">
        <w:rPr>
          <w:rFonts w:ascii="仿宋_GB2312" w:eastAsia="仿宋_GB2312" w:hint="eastAsia"/>
          <w:sz w:val="30"/>
          <w:szCs w:val="30"/>
        </w:rPr>
        <w:t>3</w:t>
      </w:r>
      <w:bookmarkStart w:id="0" w:name="_GoBack"/>
      <w:bookmarkEnd w:id="0"/>
    </w:p>
    <w:p w:rsidR="00976BD2" w:rsidRDefault="00976BD2" w:rsidP="00976BD2">
      <w:pPr>
        <w:widowControl/>
        <w:spacing w:line="520" w:lineRule="exact"/>
        <w:jc w:val="center"/>
        <w:rPr>
          <w:rFonts w:ascii="黑体" w:eastAsia="黑体" w:hAnsi="华文中宋" w:cs="宋体"/>
          <w:color w:val="000000"/>
          <w:kern w:val="0"/>
          <w:sz w:val="36"/>
          <w:szCs w:val="36"/>
        </w:rPr>
      </w:pPr>
    </w:p>
    <w:p w:rsidR="00976BD2" w:rsidRPr="008A66CC" w:rsidRDefault="00976BD2" w:rsidP="00976BD2">
      <w:pPr>
        <w:widowControl/>
        <w:spacing w:line="520" w:lineRule="exact"/>
        <w:jc w:val="center"/>
        <w:rPr>
          <w:rFonts w:ascii="黑体" w:eastAsia="黑体" w:hAnsi="华文中宋" w:cs="宋体"/>
          <w:color w:val="000000"/>
          <w:kern w:val="0"/>
          <w:sz w:val="36"/>
          <w:szCs w:val="36"/>
        </w:rPr>
      </w:pPr>
      <w:r w:rsidRPr="008A66CC">
        <w:rPr>
          <w:rFonts w:ascii="黑体" w:eastAsia="黑体" w:hAnsi="华文中宋" w:cs="宋体" w:hint="eastAsia"/>
          <w:color w:val="000000"/>
          <w:kern w:val="0"/>
          <w:sz w:val="36"/>
          <w:szCs w:val="36"/>
        </w:rPr>
        <w:t>2016年度上海市“专精特新”中小企业申报材料要求</w:t>
      </w:r>
    </w:p>
    <w:p w:rsidR="00976BD2" w:rsidRDefault="00976BD2" w:rsidP="00976BD2">
      <w:pPr>
        <w:widowControl/>
        <w:shd w:val="solid" w:color="FFFFFF" w:fill="auto"/>
        <w:adjustRightInd w:val="0"/>
        <w:snapToGrid w:val="0"/>
        <w:spacing w:line="520" w:lineRule="exact"/>
        <w:ind w:firstLine="616"/>
        <w:jc w:val="left"/>
        <w:rPr>
          <w:rFonts w:ascii="仿宋_GB2312" w:eastAsia="仿宋_GB2312" w:hAnsi="仿宋" w:cs="宋体"/>
          <w:color w:val="000000"/>
          <w:kern w:val="0"/>
          <w:sz w:val="30"/>
          <w:szCs w:val="30"/>
          <w:shd w:val="clear" w:color="auto" w:fill="FFFFFF"/>
        </w:rPr>
      </w:pPr>
    </w:p>
    <w:p w:rsidR="00976BD2" w:rsidRPr="00223D00"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sidRPr="00223D00">
        <w:rPr>
          <w:rFonts w:ascii="仿宋_GB2312" w:eastAsia="仿宋_GB2312" w:hAnsi="仿宋" w:cs="宋体" w:hint="eastAsia"/>
          <w:color w:val="000000"/>
          <w:kern w:val="0"/>
          <w:sz w:val="30"/>
          <w:szCs w:val="30"/>
          <w:shd w:val="clear" w:color="auto" w:fill="FFFFFF"/>
        </w:rPr>
        <w:t>1.上海市“专精特新”中小企业申请表</w:t>
      </w:r>
      <w:r>
        <w:rPr>
          <w:rFonts w:ascii="仿宋_GB2312" w:eastAsia="仿宋_GB2312" w:hAnsi="仿宋" w:cs="宋体" w:hint="eastAsia"/>
          <w:color w:val="000000"/>
          <w:kern w:val="0"/>
          <w:sz w:val="30"/>
          <w:szCs w:val="30"/>
          <w:shd w:val="clear" w:color="auto" w:fill="FFFFFF"/>
        </w:rPr>
        <w:t>（在线填报并提交后打印）</w:t>
      </w:r>
      <w:r w:rsidRPr="00223D00">
        <w:rPr>
          <w:rFonts w:ascii="仿宋_GB2312" w:eastAsia="仿宋_GB2312" w:hAnsi="仿宋" w:cs="宋体" w:hint="eastAsia"/>
          <w:color w:val="000000"/>
          <w:kern w:val="0"/>
          <w:sz w:val="30"/>
          <w:szCs w:val="30"/>
          <w:shd w:val="clear" w:color="auto" w:fill="FFFFFF"/>
        </w:rPr>
        <w:t>；</w:t>
      </w:r>
    </w:p>
    <w:p w:rsidR="00976BD2" w:rsidRPr="00223D00"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sidRPr="00223D00">
        <w:rPr>
          <w:rFonts w:ascii="仿宋_GB2312" w:eastAsia="仿宋_GB2312" w:hAnsi="仿宋" w:cs="宋体" w:hint="eastAsia"/>
          <w:color w:val="000000"/>
          <w:kern w:val="0"/>
          <w:sz w:val="30"/>
          <w:szCs w:val="30"/>
          <w:shd w:val="clear" w:color="auto" w:fill="FFFFFF"/>
        </w:rPr>
        <w:t>2.营业执照和组织机构代码证复印件；</w:t>
      </w:r>
    </w:p>
    <w:p w:rsidR="00976BD2" w:rsidRPr="00223D00"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sidRPr="00223D00">
        <w:rPr>
          <w:rFonts w:ascii="仿宋_GB2312" w:eastAsia="仿宋_GB2312" w:hAnsi="仿宋" w:cs="宋体" w:hint="eastAsia"/>
          <w:color w:val="000000"/>
          <w:kern w:val="0"/>
          <w:sz w:val="30"/>
          <w:szCs w:val="30"/>
          <w:shd w:val="clear" w:color="auto" w:fill="FFFFFF"/>
        </w:rPr>
        <w:t>3.近三年的企业年度财务审计报告和上年度企业纳税证明；</w:t>
      </w:r>
    </w:p>
    <w:p w:rsidR="00976BD2" w:rsidRPr="00223D00"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sidRPr="00223D00">
        <w:rPr>
          <w:rFonts w:ascii="仿宋_GB2312" w:eastAsia="仿宋_GB2312" w:hAnsi="仿宋" w:cs="宋体" w:hint="eastAsia"/>
          <w:color w:val="000000"/>
          <w:kern w:val="0"/>
          <w:sz w:val="30"/>
          <w:szCs w:val="30"/>
          <w:shd w:val="clear" w:color="auto" w:fill="FFFFFF"/>
        </w:rPr>
        <w:t>4.能够证明符合申报条件的有关证书和证明复印件。如本市市级及以上行业协会或其他权威机构出具的细分领域排名证明、或者省级以上媒体发布的行业排名报道,发明专利证、软件著作权证、科技成果证明，市级及以上院士专家工作站认证，区（县）级及以上企业技术中心、企业工程中心认证，质量体系认证，驰名商标、著名商标证，名牌产品、名牌明日之星、高新技术企业证等。</w:t>
      </w:r>
    </w:p>
    <w:p w:rsidR="00976BD2"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sidRPr="00223D00">
        <w:rPr>
          <w:rFonts w:ascii="仿宋_GB2312" w:eastAsia="仿宋_GB2312" w:hAnsi="仿宋" w:cs="宋体" w:hint="eastAsia"/>
          <w:color w:val="000000"/>
          <w:kern w:val="0"/>
          <w:sz w:val="30"/>
          <w:szCs w:val="30"/>
          <w:shd w:val="clear" w:color="auto" w:fill="FFFFFF"/>
        </w:rPr>
        <w:t>5.对申报材料真实性的声明。</w:t>
      </w:r>
    </w:p>
    <w:p w:rsidR="00976BD2" w:rsidRPr="00223D00" w:rsidRDefault="00976BD2" w:rsidP="00976BD2">
      <w:pPr>
        <w:widowControl/>
        <w:spacing w:line="520" w:lineRule="exact"/>
        <w:ind w:firstLineChars="200" w:firstLine="600"/>
        <w:jc w:val="left"/>
        <w:rPr>
          <w:rFonts w:ascii="仿宋_GB2312" w:eastAsia="仿宋_GB2312" w:hAnsi="仿宋" w:cs="宋体"/>
          <w:color w:val="000000"/>
          <w:kern w:val="0"/>
          <w:sz w:val="30"/>
          <w:szCs w:val="30"/>
          <w:shd w:val="clear" w:color="auto" w:fill="FFFFFF"/>
        </w:rPr>
      </w:pPr>
      <w:r>
        <w:rPr>
          <w:rFonts w:ascii="仿宋_GB2312" w:eastAsia="仿宋_GB2312" w:hAnsi="仿宋" w:cs="宋体" w:hint="eastAsia"/>
          <w:color w:val="000000"/>
          <w:kern w:val="0"/>
          <w:sz w:val="30"/>
          <w:szCs w:val="30"/>
          <w:shd w:val="clear" w:color="auto" w:fill="FFFFFF"/>
        </w:rPr>
        <w:t>上述材料</w:t>
      </w:r>
      <w:r w:rsidRPr="00BB5ABD">
        <w:rPr>
          <w:rFonts w:ascii="仿宋_GB2312" w:eastAsia="仿宋_GB2312" w:hAnsi="仿宋" w:cs="宋体" w:hint="eastAsia"/>
          <w:color w:val="000000"/>
          <w:kern w:val="0"/>
          <w:sz w:val="30"/>
          <w:szCs w:val="30"/>
          <w:shd w:val="clear" w:color="auto" w:fill="FFFFFF"/>
        </w:rPr>
        <w:t>须签章齐全</w:t>
      </w:r>
      <w:r>
        <w:rPr>
          <w:rFonts w:ascii="仿宋_GB2312" w:eastAsia="仿宋_GB2312" w:hAnsi="仿宋" w:cs="宋体" w:hint="eastAsia"/>
          <w:color w:val="000000"/>
          <w:kern w:val="0"/>
          <w:sz w:val="30"/>
          <w:szCs w:val="30"/>
          <w:shd w:val="clear" w:color="auto" w:fill="FFFFFF"/>
        </w:rPr>
        <w:t>并按顺序装订成册，其中有关证书和证明复印件按专、精、特、新的顺序排列。</w:t>
      </w:r>
    </w:p>
    <w:p w:rsidR="00976BD2" w:rsidRPr="00C77FCC" w:rsidRDefault="00976BD2" w:rsidP="00976BD2">
      <w:pPr>
        <w:widowControl/>
        <w:shd w:val="clear" w:color="auto" w:fill="FFFFFF"/>
        <w:spacing w:line="520" w:lineRule="exact"/>
        <w:jc w:val="left"/>
        <w:rPr>
          <w:rFonts w:ascii="仿宋_GB2312" w:eastAsia="仿宋_GB2312" w:hAnsi="宋体"/>
          <w:sz w:val="30"/>
          <w:szCs w:val="30"/>
        </w:rPr>
      </w:pPr>
    </w:p>
    <w:p w:rsidR="00976BD2" w:rsidRPr="00223D00" w:rsidRDefault="00976BD2" w:rsidP="00976BD2">
      <w:pPr>
        <w:spacing w:line="520" w:lineRule="exact"/>
        <w:rPr>
          <w:sz w:val="30"/>
          <w:szCs w:val="30"/>
        </w:rPr>
      </w:pPr>
    </w:p>
    <w:p w:rsidR="00813BD4" w:rsidRDefault="00976BD2" w:rsidP="00976BD2">
      <w:r w:rsidRPr="00223D00">
        <w:rPr>
          <w:rFonts w:ascii="仿宋_GB2312" w:eastAsia="仿宋_GB2312"/>
          <w:sz w:val="30"/>
          <w:szCs w:val="30"/>
        </w:rPr>
        <w:br w:type="page"/>
      </w:r>
    </w:p>
    <w:sectPr w:rsidR="00813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98" w:rsidRDefault="001A7198" w:rsidP="00B15C00">
      <w:r>
        <w:separator/>
      </w:r>
    </w:p>
  </w:endnote>
  <w:endnote w:type="continuationSeparator" w:id="0">
    <w:p w:rsidR="001A7198" w:rsidRDefault="001A7198" w:rsidP="00B1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98" w:rsidRDefault="001A7198" w:rsidP="00B15C00">
      <w:r>
        <w:separator/>
      </w:r>
    </w:p>
  </w:footnote>
  <w:footnote w:type="continuationSeparator" w:id="0">
    <w:p w:rsidR="001A7198" w:rsidRDefault="001A7198" w:rsidP="00B15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2"/>
    <w:rsid w:val="001A7198"/>
    <w:rsid w:val="00454E57"/>
    <w:rsid w:val="00813BD4"/>
    <w:rsid w:val="00976BD2"/>
    <w:rsid w:val="00B1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B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C00"/>
    <w:rPr>
      <w:rFonts w:ascii="Times New Roman" w:eastAsia="宋体" w:hAnsi="Times New Roman" w:cs="Times New Roman"/>
      <w:sz w:val="18"/>
      <w:szCs w:val="18"/>
    </w:rPr>
  </w:style>
  <w:style w:type="paragraph" w:styleId="a4">
    <w:name w:val="footer"/>
    <w:basedOn w:val="a"/>
    <w:link w:val="Char0"/>
    <w:uiPriority w:val="99"/>
    <w:unhideWhenUsed/>
    <w:rsid w:val="00B15C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5C0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B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C00"/>
    <w:rPr>
      <w:rFonts w:ascii="Times New Roman" w:eastAsia="宋体" w:hAnsi="Times New Roman" w:cs="Times New Roman"/>
      <w:sz w:val="18"/>
      <w:szCs w:val="18"/>
    </w:rPr>
  </w:style>
  <w:style w:type="paragraph" w:styleId="a4">
    <w:name w:val="footer"/>
    <w:basedOn w:val="a"/>
    <w:link w:val="Char0"/>
    <w:uiPriority w:val="99"/>
    <w:unhideWhenUsed/>
    <w:rsid w:val="00B15C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5C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296</Characters>
  <Application>Microsoft Office Word</Application>
  <DocSecurity>0</DocSecurity>
  <Lines>2</Lines>
  <Paragraphs>1</Paragraphs>
  <ScaleCrop>false</ScaleCrop>
  <Company>Lenovo (Beijing) Limited</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2016-07-27T05:37:00Z</dcterms:created>
  <dcterms:modified xsi:type="dcterms:W3CDTF">2016-07-28T00:01:00Z</dcterms:modified>
</cp:coreProperties>
</file>